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E6371" w14:textId="77777777" w:rsidR="00FA4663" w:rsidRPr="00FA4663" w:rsidRDefault="00FA4663" w:rsidP="00FA4663">
      <w:pPr>
        <w:spacing w:after="0" w:line="360" w:lineRule="auto"/>
        <w:jc w:val="both"/>
        <w:rPr>
          <w:sz w:val="24"/>
          <w:szCs w:val="24"/>
        </w:rPr>
      </w:pPr>
    </w:p>
    <w:p w14:paraId="0F12CE52" w14:textId="74B8554F" w:rsidR="00FA4663" w:rsidRDefault="00FA4663" w:rsidP="00375F4D">
      <w:pPr>
        <w:tabs>
          <w:tab w:val="left" w:pos="851"/>
          <w:tab w:val="left" w:pos="993"/>
        </w:tabs>
        <w:spacing w:after="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Perihal</w:t>
      </w:r>
      <w:r w:rsidRPr="00FA4663">
        <w:rPr>
          <w:sz w:val="24"/>
          <w:szCs w:val="24"/>
        </w:rPr>
        <w:tab/>
        <w:t>:</w:t>
      </w:r>
      <w:r w:rsidRPr="00FA4663">
        <w:rPr>
          <w:sz w:val="24"/>
          <w:szCs w:val="24"/>
        </w:rPr>
        <w:tab/>
        <w:t>Permohonan Surat Izin</w:t>
      </w:r>
      <w:r w:rsidR="00375F4D">
        <w:rPr>
          <w:sz w:val="24"/>
          <w:szCs w:val="24"/>
        </w:rPr>
        <w:t xml:space="preserve"> Kerja </w:t>
      </w:r>
    </w:p>
    <w:p w14:paraId="5EADB7FA" w14:textId="06EB4737" w:rsidR="00375F4D" w:rsidRPr="00FA4663" w:rsidRDefault="00375F4D" w:rsidP="00375F4D">
      <w:pPr>
        <w:tabs>
          <w:tab w:val="left" w:pos="851"/>
          <w:tab w:val="left" w:pos="993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Perekam Medis</w:t>
      </w:r>
    </w:p>
    <w:p w14:paraId="5F81CE78" w14:textId="77777777" w:rsidR="00FA4663" w:rsidRDefault="00FA4663" w:rsidP="00FA4663">
      <w:pPr>
        <w:spacing w:after="0" w:line="360" w:lineRule="auto"/>
        <w:jc w:val="both"/>
        <w:rPr>
          <w:sz w:val="24"/>
          <w:szCs w:val="24"/>
        </w:rPr>
      </w:pPr>
    </w:p>
    <w:p w14:paraId="11DAB1A8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Kepada Yth, </w:t>
      </w:r>
    </w:p>
    <w:p w14:paraId="0DDE2844" w14:textId="3B23B530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Bupati </w:t>
      </w:r>
      <w:r w:rsidR="00375F4D">
        <w:rPr>
          <w:sz w:val="24"/>
          <w:szCs w:val="24"/>
        </w:rPr>
        <w:t>Kep. Selayar</w:t>
      </w:r>
    </w:p>
    <w:p w14:paraId="1EBB6EF4" w14:textId="3AFE58E4" w:rsidR="00FA4663" w:rsidRDefault="00375F4D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Cq. Kepala Dinas Penanaman Modal</w:t>
      </w:r>
    </w:p>
    <w:p w14:paraId="4AA503DC" w14:textId="727B2DE1" w:rsidR="00375F4D" w:rsidRDefault="00375F4D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Pelayanan Terpadu Satu Pintu dan </w:t>
      </w:r>
    </w:p>
    <w:p w14:paraId="7A9C0A7F" w14:textId="123EB1DD" w:rsidR="00375F4D" w:rsidRDefault="00375F4D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Tenaga Kerja</w:t>
      </w:r>
    </w:p>
    <w:p w14:paraId="179C4D9A" w14:textId="77777777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di</w:t>
      </w:r>
    </w:p>
    <w:p w14:paraId="6259C0F2" w14:textId="6EA7434E" w:rsidR="00FA4663" w:rsidRDefault="00375F4D" w:rsidP="00375F4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Tempat</w:t>
      </w:r>
      <w:r w:rsidR="00FA4663" w:rsidRPr="00FA4663">
        <w:rPr>
          <w:sz w:val="24"/>
          <w:szCs w:val="24"/>
        </w:rPr>
        <w:t xml:space="preserve">  </w:t>
      </w:r>
    </w:p>
    <w:p w14:paraId="284BE001" w14:textId="77777777" w:rsidR="00FA4663" w:rsidRPr="00FA4663" w:rsidRDefault="00FA4663" w:rsidP="00FA4663">
      <w:pPr>
        <w:spacing w:after="0" w:line="360" w:lineRule="auto"/>
        <w:ind w:left="5103" w:firstLine="657"/>
        <w:jc w:val="both"/>
        <w:rPr>
          <w:sz w:val="24"/>
          <w:szCs w:val="24"/>
        </w:rPr>
      </w:pPr>
    </w:p>
    <w:p w14:paraId="01DD42E9" w14:textId="77777777" w:rsidR="00FA4663" w:rsidRPr="00FA4663" w:rsidRDefault="00FA4663" w:rsidP="00FA4663">
      <w:pPr>
        <w:spacing w:after="0" w:line="36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hormat,  </w:t>
      </w:r>
    </w:p>
    <w:p w14:paraId="205C8F22" w14:textId="77777777" w:rsidR="00FA4663" w:rsidRDefault="00FA4663" w:rsidP="00741CB6">
      <w:pPr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Yang bertandatangan  di bawah ini, </w:t>
      </w:r>
    </w:p>
    <w:p w14:paraId="19EBBE75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Nama Lengkap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03F65457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Alamat 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C0E4C2C" w14:textId="77777777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Tempat/Tanggal lahir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6B8D0128" w14:textId="083D6782" w:rsidR="00FA4663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Jenis Kelamin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4F0EDCE7" w14:textId="77777777" w:rsidR="00375F4D" w:rsidRDefault="00FA4663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Tahun Lulusan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</w:t>
      </w:r>
    </w:p>
    <w:p w14:paraId="2B1651AB" w14:textId="3AAE62BE" w:rsidR="00D95E6D" w:rsidRDefault="00D95E6D" w:rsidP="00741CB6">
      <w:pPr>
        <w:tabs>
          <w:tab w:val="left" w:pos="2835"/>
          <w:tab w:val="left" w:pos="2977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No. HP</w:t>
      </w:r>
      <w:r>
        <w:rPr>
          <w:sz w:val="24"/>
          <w:szCs w:val="24"/>
        </w:rPr>
        <w:tab/>
        <w:t>: .....................................................................................................</w:t>
      </w:r>
    </w:p>
    <w:p w14:paraId="3E464653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2904B97E" w14:textId="3DF69A95" w:rsidR="00FA4663" w:rsidRPr="00FA4663" w:rsidRDefault="00FA4663" w:rsidP="00741CB6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ini mengajukan permohonan untuk mendapatkan </w:t>
      </w:r>
      <w:r w:rsidR="00375F4D">
        <w:rPr>
          <w:sz w:val="24"/>
          <w:szCs w:val="24"/>
        </w:rPr>
        <w:t>Surat Izin Kerja Perekam Medik (SIK Perekam Medik)</w:t>
      </w:r>
      <w:r w:rsidRPr="00FA4663">
        <w:rPr>
          <w:sz w:val="24"/>
          <w:szCs w:val="24"/>
        </w:rPr>
        <w:t xml:space="preserve"> pada…………...........(sebut nama fasilitas pelayanan kesehatan atau tempat  praktik, dan alamat)</w:t>
      </w:r>
      <w:r w:rsidR="00375F4D">
        <w:rPr>
          <w:sz w:val="24"/>
          <w:szCs w:val="24"/>
        </w:rPr>
        <w:t xml:space="preserve"> sesuai dengan Keputusan Menteri Kesehatan Nomor  55 tentang Penyelenggaraan Pekerjaan Perekam Medis dan Informasi Kesehatan.</w:t>
      </w:r>
    </w:p>
    <w:p w14:paraId="354CDA5C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</w:p>
    <w:p w14:paraId="6061CF1D" w14:textId="77777777" w:rsidR="00FA4663" w:rsidRDefault="00FA4663" w:rsidP="00741CB6">
      <w:pPr>
        <w:spacing w:after="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Sebagai bahan pertimbangan bersama ini lampirka</w:t>
      </w:r>
      <w:r>
        <w:rPr>
          <w:sz w:val="24"/>
          <w:szCs w:val="24"/>
        </w:rPr>
        <w:t xml:space="preserve">n : </w:t>
      </w:r>
    </w:p>
    <w:p w14:paraId="26926F78" w14:textId="103466E1" w:rsidR="00375F4D" w:rsidRDefault="00375F4D" w:rsidP="005738ED">
      <w:pPr>
        <w:pStyle w:val="ListParagraph"/>
        <w:numPr>
          <w:ilvl w:val="0"/>
          <w:numId w:val="1"/>
        </w:numPr>
        <w:spacing w:before="52" w:after="0" w:line="240" w:lineRule="auto"/>
        <w:ind w:right="-91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Fotokopi</w:t>
      </w:r>
      <w:proofErr w:type="spellEnd"/>
      <w:r>
        <w:rPr>
          <w:rFonts w:eastAsia="Arial" w:cs="Arial"/>
          <w:sz w:val="23"/>
          <w:szCs w:val="23"/>
        </w:rPr>
        <w:t xml:space="preserve"> KTP </w:t>
      </w:r>
      <w:r w:rsidRPr="00A9013E">
        <w:rPr>
          <w:rFonts w:eastAsia="Arial" w:cs="Arial"/>
          <w:sz w:val="23"/>
          <w:szCs w:val="23"/>
        </w:rPr>
        <w:t>yang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masih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berlaku</w:t>
      </w:r>
      <w:proofErr w:type="spellEnd"/>
      <w:r w:rsidR="005738ED">
        <w:rPr>
          <w:rFonts w:eastAsia="Arial" w:cs="Arial"/>
          <w:sz w:val="23"/>
          <w:szCs w:val="23"/>
          <w:lang w:val="id-ID"/>
        </w:rPr>
        <w:t xml:space="preserve"> dan Keterangan Domisili </w:t>
      </w:r>
      <w:proofErr w:type="gramStart"/>
      <w:r w:rsidR="005738ED">
        <w:rPr>
          <w:rFonts w:eastAsia="Arial" w:cs="Arial"/>
          <w:sz w:val="23"/>
          <w:szCs w:val="23"/>
          <w:lang w:val="id-ID"/>
        </w:rPr>
        <w:t>( KTP</w:t>
      </w:r>
      <w:proofErr w:type="gramEnd"/>
      <w:r w:rsidR="005738ED">
        <w:rPr>
          <w:rFonts w:eastAsia="Arial" w:cs="Arial"/>
          <w:sz w:val="23"/>
          <w:szCs w:val="23"/>
          <w:lang w:val="id-ID"/>
        </w:rPr>
        <w:t xml:space="preserve"> diluar wilayah Selayar dan PNS)</w:t>
      </w:r>
      <w:r>
        <w:rPr>
          <w:rFonts w:eastAsia="Arial" w:cs="Arial"/>
          <w:sz w:val="23"/>
          <w:szCs w:val="23"/>
          <w:lang w:val="id-ID"/>
        </w:rPr>
        <w:t xml:space="preserve"> </w:t>
      </w:r>
    </w:p>
    <w:p w14:paraId="5ACB1C38" w14:textId="77777777" w:rsidR="00375F4D" w:rsidRDefault="00375F4D" w:rsidP="00375F4D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  <w:lang w:val="id-ID"/>
        </w:rPr>
        <w:t>Fotokopi Ijazah Terakhir;</w:t>
      </w:r>
    </w:p>
    <w:p w14:paraId="3D067114" w14:textId="1E3D910A" w:rsidR="00375F4D" w:rsidRPr="00A9013E" w:rsidRDefault="00375F4D" w:rsidP="00375F4D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F</w:t>
      </w:r>
      <w:r w:rsidRPr="00A9013E">
        <w:rPr>
          <w:rFonts w:eastAsia="Arial" w:cs="Arial"/>
          <w:sz w:val="23"/>
          <w:szCs w:val="23"/>
        </w:rPr>
        <w:t>otokopi</w:t>
      </w:r>
      <w:proofErr w:type="spellEnd"/>
      <w:r w:rsidRPr="00A9013E">
        <w:rPr>
          <w:rFonts w:eastAsia="Arial" w:cs="Arial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  <w:lang w:val="id-ID"/>
        </w:rPr>
        <w:t>Surat Tanda Registrasi Perekam Medis (STR Perekam Medis)</w:t>
      </w:r>
    </w:p>
    <w:p w14:paraId="3B2CD2D9" w14:textId="77777777" w:rsidR="00375F4D" w:rsidRPr="00A9013E" w:rsidRDefault="00375F4D" w:rsidP="00375F4D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keterangan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sehat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fisik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dokter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memiliki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Surat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lzin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Praktik</w:t>
      </w:r>
      <w:proofErr w:type="spellEnd"/>
      <w:r w:rsidRPr="00A9013E">
        <w:rPr>
          <w:rFonts w:eastAsia="Arial" w:cs="Arial"/>
          <w:w w:val="102"/>
          <w:sz w:val="23"/>
          <w:szCs w:val="23"/>
        </w:rPr>
        <w:t>;</w:t>
      </w:r>
    </w:p>
    <w:p w14:paraId="41A1ACB8" w14:textId="374CF4CD" w:rsidR="00375F4D" w:rsidRPr="00A9013E" w:rsidRDefault="00375F4D" w:rsidP="005738ED">
      <w:pPr>
        <w:pStyle w:val="ListParagraph"/>
        <w:numPr>
          <w:ilvl w:val="0"/>
          <w:numId w:val="1"/>
        </w:numPr>
        <w:spacing w:before="57" w:after="0" w:line="240" w:lineRule="auto"/>
        <w:ind w:right="-233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pernyataan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memiliki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tempat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4"/>
          <w:sz w:val="23"/>
          <w:szCs w:val="23"/>
        </w:rPr>
        <w:t>praktik</w:t>
      </w:r>
      <w:proofErr w:type="spellEnd"/>
      <w:r w:rsidR="005738ED">
        <w:rPr>
          <w:rFonts w:eastAsia="Arial" w:cs="Arial"/>
          <w:w w:val="104"/>
          <w:sz w:val="23"/>
          <w:szCs w:val="23"/>
          <w:lang w:val="id-ID"/>
        </w:rPr>
        <w:t xml:space="preserve"> </w:t>
      </w:r>
      <w:proofErr w:type="gramStart"/>
      <w:r w:rsidR="005738ED">
        <w:rPr>
          <w:rFonts w:eastAsia="Arial" w:cs="Arial"/>
          <w:w w:val="104"/>
          <w:sz w:val="23"/>
          <w:szCs w:val="23"/>
          <w:lang w:val="id-ID"/>
        </w:rPr>
        <w:t>( Mandiri</w:t>
      </w:r>
      <w:proofErr w:type="gramEnd"/>
      <w:r w:rsidR="005738ED">
        <w:rPr>
          <w:rFonts w:eastAsia="Arial" w:cs="Arial"/>
          <w:w w:val="104"/>
          <w:sz w:val="23"/>
          <w:szCs w:val="23"/>
          <w:lang w:val="id-ID"/>
        </w:rPr>
        <w:t>)</w:t>
      </w:r>
    </w:p>
    <w:p w14:paraId="726BD92B" w14:textId="77777777" w:rsidR="00375F4D" w:rsidRPr="00A9013E" w:rsidRDefault="00375F4D" w:rsidP="00375F4D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Pr="00A9013E">
        <w:rPr>
          <w:rFonts w:eastAsia="Arial" w:cs="Arial"/>
          <w:sz w:val="23"/>
          <w:szCs w:val="23"/>
        </w:rPr>
        <w:t>as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foto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berwarna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terbaru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ukuran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4X6</w:t>
      </w:r>
      <w:r>
        <w:rPr>
          <w:rFonts w:eastAsia="Arial" w:cs="Arial"/>
          <w:sz w:val="23"/>
          <w:szCs w:val="23"/>
        </w:rPr>
        <w:t xml:space="preserve"> c</w:t>
      </w:r>
      <w:r w:rsidRPr="00A9013E">
        <w:rPr>
          <w:rFonts w:eastAsia="Arial" w:cs="Arial"/>
          <w:sz w:val="23"/>
          <w:szCs w:val="23"/>
        </w:rPr>
        <w:t>m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sebanyak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3</w:t>
      </w:r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(</w:t>
      </w:r>
      <w:proofErr w:type="spellStart"/>
      <w:r w:rsidRPr="00A9013E">
        <w:rPr>
          <w:rFonts w:eastAsia="Arial" w:cs="Arial"/>
          <w:sz w:val="23"/>
          <w:szCs w:val="23"/>
        </w:rPr>
        <w:t>tiga</w:t>
      </w:r>
      <w:proofErr w:type="spellEnd"/>
      <w:r w:rsidRPr="00A9013E">
        <w:rPr>
          <w:rFonts w:eastAsia="Arial" w:cs="Arial"/>
          <w:sz w:val="23"/>
          <w:szCs w:val="23"/>
        </w:rPr>
        <w:t>)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1"/>
          <w:sz w:val="23"/>
          <w:szCs w:val="23"/>
        </w:rPr>
        <w:t>lembar</w:t>
      </w:r>
      <w:proofErr w:type="spellEnd"/>
      <w:r w:rsidRPr="00A9013E">
        <w:rPr>
          <w:rFonts w:eastAsia="Arial" w:cs="Arial"/>
          <w:w w:val="101"/>
          <w:sz w:val="23"/>
          <w:szCs w:val="23"/>
        </w:rPr>
        <w:t>;</w:t>
      </w:r>
    </w:p>
    <w:p w14:paraId="2E774E05" w14:textId="77777777" w:rsidR="00375F4D" w:rsidRPr="00A9013E" w:rsidRDefault="00375F4D" w:rsidP="00375F4D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>ekomendasi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Kepala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Dinas</w:t>
      </w:r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Kesehatan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Kabupaten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/</w:t>
      </w:r>
      <w:r>
        <w:rPr>
          <w:rFonts w:eastAsia="Arial" w:cs="Arial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Kota  </w:t>
      </w:r>
      <w:proofErr w:type="spellStart"/>
      <w:r w:rsidRPr="00A9013E">
        <w:rPr>
          <w:rFonts w:eastAsia="Arial" w:cs="Arial"/>
          <w:sz w:val="23"/>
          <w:szCs w:val="23"/>
        </w:rPr>
        <w:t>atau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pejabat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ditunjuk</w:t>
      </w:r>
      <w:proofErr w:type="spellEnd"/>
      <w:r w:rsidRPr="00A9013E">
        <w:rPr>
          <w:rFonts w:eastAsia="Arial" w:cs="Arial"/>
          <w:sz w:val="23"/>
          <w:szCs w:val="23"/>
        </w:rPr>
        <w:t>;</w:t>
      </w:r>
      <w:r>
        <w:rPr>
          <w:rFonts w:eastAsia="Arial" w:cs="Arial"/>
          <w:sz w:val="23"/>
          <w:szCs w:val="23"/>
        </w:rPr>
        <w:t xml:space="preserve"> </w:t>
      </w:r>
    </w:p>
    <w:p w14:paraId="319C84EB" w14:textId="67FB40AB" w:rsidR="00375F4D" w:rsidRPr="0022174A" w:rsidRDefault="00375F4D" w:rsidP="0022174A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>ekomendasi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dari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sz w:val="23"/>
          <w:szCs w:val="23"/>
        </w:rPr>
        <w:t>organisasi</w:t>
      </w:r>
      <w:proofErr w:type="spellEnd"/>
      <w:r>
        <w:rPr>
          <w:rFonts w:eastAsia="Arial" w:cs="Arial"/>
          <w:sz w:val="23"/>
          <w:szCs w:val="23"/>
        </w:rPr>
        <w:t xml:space="preserve"> </w:t>
      </w:r>
      <w:proofErr w:type="spellStart"/>
      <w:r w:rsidRPr="00A9013E">
        <w:rPr>
          <w:rFonts w:eastAsia="Arial" w:cs="Arial"/>
          <w:w w:val="102"/>
          <w:sz w:val="23"/>
          <w:szCs w:val="23"/>
        </w:rPr>
        <w:t>profesi</w:t>
      </w:r>
      <w:proofErr w:type="spellEnd"/>
      <w:r>
        <w:rPr>
          <w:rFonts w:eastAsia="Arial" w:cs="Arial"/>
          <w:w w:val="102"/>
          <w:sz w:val="23"/>
          <w:szCs w:val="23"/>
          <w:lang w:val="id-ID"/>
        </w:rPr>
        <w:t>;</w:t>
      </w:r>
    </w:p>
    <w:p w14:paraId="5CA3F313" w14:textId="77777777" w:rsidR="00375F4D" w:rsidRPr="001349B6" w:rsidRDefault="00375F4D" w:rsidP="00375F4D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14:paraId="18B11997" w14:textId="605C6B1C" w:rsidR="00375F4D" w:rsidRPr="0022174A" w:rsidRDefault="002E7AF4" w:rsidP="00375F4D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Kesehatan</w:t>
      </w:r>
    </w:p>
    <w:p w14:paraId="5F45F113" w14:textId="0F59FC60" w:rsidR="005738ED" w:rsidRPr="005738ED" w:rsidRDefault="0022174A" w:rsidP="0022174A">
      <w:pPr>
        <w:pStyle w:val="ListParagraph"/>
        <w:numPr>
          <w:ilvl w:val="0"/>
          <w:numId w:val="1"/>
        </w:numPr>
        <w:spacing w:after="0" w:line="261" w:lineRule="exact"/>
        <w:ind w:right="-9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SK PNS/SK Penempatan terakhir</w:t>
      </w:r>
      <w:r>
        <w:rPr>
          <w:rFonts w:eastAsia="Arial" w:cs="Arial"/>
          <w:w w:val="102"/>
          <w:sz w:val="23"/>
          <w:szCs w:val="23"/>
        </w:rPr>
        <w:t xml:space="preserve"> Dan Surat </w:t>
      </w:r>
      <w:proofErr w:type="spellStart"/>
      <w:r>
        <w:rPr>
          <w:rFonts w:eastAsia="Arial" w:cs="Arial"/>
          <w:w w:val="102"/>
          <w:sz w:val="23"/>
          <w:szCs w:val="23"/>
        </w:rPr>
        <w:t>Pernyataan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</w:rPr>
        <w:t>Melaksanakan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</w:t>
      </w:r>
      <w:r w:rsidR="005738ED">
        <w:rPr>
          <w:rFonts w:eastAsia="Arial" w:cs="Arial"/>
          <w:w w:val="102"/>
          <w:sz w:val="23"/>
          <w:szCs w:val="23"/>
          <w:lang w:val="id-ID"/>
        </w:rPr>
        <w:t>Tugas</w:t>
      </w:r>
    </w:p>
    <w:p w14:paraId="1CEE4798" w14:textId="08B92DC2" w:rsidR="0022174A" w:rsidRPr="005738ED" w:rsidRDefault="0022174A" w:rsidP="005738ED">
      <w:pPr>
        <w:pStyle w:val="ListParagraph"/>
        <w:numPr>
          <w:ilvl w:val="0"/>
          <w:numId w:val="1"/>
        </w:numPr>
        <w:spacing w:after="0" w:line="261" w:lineRule="exact"/>
        <w:ind w:right="-375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 xml:space="preserve"> SK </w:t>
      </w:r>
      <w:proofErr w:type="spellStart"/>
      <w:r>
        <w:rPr>
          <w:rFonts w:eastAsia="Arial" w:cs="Arial"/>
          <w:w w:val="102"/>
          <w:sz w:val="23"/>
          <w:szCs w:val="23"/>
        </w:rPr>
        <w:t>Kontrak</w:t>
      </w:r>
      <w:proofErr w:type="spellEnd"/>
      <w:r>
        <w:rPr>
          <w:rFonts w:eastAsia="Arial" w:cs="Arial"/>
          <w:w w:val="102"/>
          <w:sz w:val="23"/>
          <w:szCs w:val="23"/>
        </w:rPr>
        <w:t xml:space="preserve"> dan Surat Tugas (Non PNS)</w:t>
      </w:r>
    </w:p>
    <w:p w14:paraId="10FFF451" w14:textId="6137999F" w:rsidR="005738ED" w:rsidRPr="0024519B" w:rsidRDefault="005738ED" w:rsidP="0024519B">
      <w:pPr>
        <w:pStyle w:val="ListParagraph"/>
        <w:numPr>
          <w:ilvl w:val="0"/>
          <w:numId w:val="1"/>
        </w:numPr>
        <w:spacing w:after="0" w:line="261" w:lineRule="exact"/>
        <w:ind w:right="-375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Map Snalhatter FULL Plastik warna BIRU</w:t>
      </w:r>
    </w:p>
    <w:p w14:paraId="2D0D5A81" w14:textId="77777777" w:rsidR="0024519B" w:rsidRPr="0024519B" w:rsidRDefault="0024519B" w:rsidP="0024519B">
      <w:pPr>
        <w:pStyle w:val="ListParagraph"/>
        <w:spacing w:after="0" w:line="261" w:lineRule="exact"/>
        <w:ind w:left="810" w:right="-375"/>
        <w:jc w:val="both"/>
        <w:rPr>
          <w:rFonts w:eastAsia="Arial" w:cs="Arial"/>
          <w:sz w:val="23"/>
          <w:szCs w:val="23"/>
        </w:rPr>
      </w:pPr>
    </w:p>
    <w:p w14:paraId="00FF4B7B" w14:textId="39F501BD" w:rsidR="005738ED" w:rsidRPr="005738ED" w:rsidRDefault="005738ED" w:rsidP="005738ED">
      <w:pPr>
        <w:pStyle w:val="ListParagraph"/>
        <w:numPr>
          <w:ilvl w:val="0"/>
          <w:numId w:val="2"/>
        </w:numPr>
        <w:spacing w:after="0" w:line="261" w:lineRule="exact"/>
        <w:ind w:left="284" w:right="-375" w:hanging="284"/>
        <w:jc w:val="both"/>
        <w:rPr>
          <w:rFonts w:eastAsia="Arial" w:cs="Arial"/>
          <w:b/>
          <w:bCs/>
          <w:i/>
          <w:iCs/>
          <w:color w:val="FF0000"/>
          <w:sz w:val="23"/>
          <w:szCs w:val="23"/>
          <w:u w:val="single"/>
        </w:rPr>
      </w:pPr>
      <w:r w:rsidRPr="005738ED">
        <w:rPr>
          <w:rFonts w:eastAsia="Arial" w:cs="Arial"/>
          <w:b/>
          <w:bCs/>
          <w:i/>
          <w:iCs/>
          <w:color w:val="FF0000"/>
          <w:sz w:val="23"/>
          <w:szCs w:val="23"/>
          <w:u w:val="single"/>
          <w:lang w:val="id-ID"/>
        </w:rPr>
        <w:t xml:space="preserve">APABILA </w:t>
      </w:r>
      <w:r>
        <w:rPr>
          <w:rFonts w:eastAsia="Arial" w:cs="Arial"/>
          <w:b/>
          <w:bCs/>
          <w:i/>
          <w:iCs/>
          <w:color w:val="FF0000"/>
          <w:sz w:val="23"/>
          <w:szCs w:val="23"/>
          <w:u w:val="single"/>
          <w:lang w:val="id-ID"/>
        </w:rPr>
        <w:t xml:space="preserve">IZIN </w:t>
      </w:r>
      <w:r w:rsidRPr="005738ED">
        <w:rPr>
          <w:rFonts w:eastAsia="Arial" w:cs="Arial"/>
          <w:b/>
          <w:bCs/>
          <w:i/>
          <w:iCs/>
          <w:color w:val="FF0000"/>
          <w:sz w:val="23"/>
          <w:szCs w:val="23"/>
          <w:u w:val="single"/>
          <w:lang w:val="id-ID"/>
        </w:rPr>
        <w:t>PERPANJANGAN, MOHON IZIN TERDAHULU DI LAMPIRKAN</w:t>
      </w:r>
    </w:p>
    <w:p w14:paraId="53C0EDA8" w14:textId="77777777" w:rsidR="00741CB6" w:rsidRDefault="00741CB6" w:rsidP="004F051B">
      <w:pPr>
        <w:spacing w:after="0" w:line="240" w:lineRule="auto"/>
        <w:jc w:val="both"/>
        <w:rPr>
          <w:sz w:val="24"/>
          <w:szCs w:val="24"/>
        </w:rPr>
      </w:pPr>
    </w:p>
    <w:p w14:paraId="215E1F4C" w14:textId="4547349C" w:rsidR="00741CB6" w:rsidRDefault="00FA4663" w:rsidP="0024519B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Demikian atas perhatian Bapak/Ibu kami ucapkan terimakasih.   </w:t>
      </w:r>
    </w:p>
    <w:p w14:paraId="32E373A3" w14:textId="3358C3F3" w:rsidR="00FA4663" w:rsidRPr="00FA4663" w:rsidRDefault="00FA4663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  <w:r w:rsidRPr="00FA4663">
        <w:rPr>
          <w:sz w:val="24"/>
          <w:szCs w:val="24"/>
        </w:rPr>
        <w:t>...............................................</w:t>
      </w:r>
      <w:r w:rsidR="002E7AF4">
        <w:rPr>
          <w:sz w:val="24"/>
          <w:szCs w:val="24"/>
        </w:rPr>
        <w:t>20</w:t>
      </w:r>
      <w:r w:rsidR="00741CB6">
        <w:rPr>
          <w:sz w:val="24"/>
          <w:szCs w:val="24"/>
        </w:rPr>
        <w:t>.....</w:t>
      </w:r>
      <w:r w:rsidRPr="00FA4663">
        <w:rPr>
          <w:sz w:val="24"/>
          <w:szCs w:val="24"/>
        </w:rPr>
        <w:t xml:space="preserve">  </w:t>
      </w:r>
    </w:p>
    <w:p w14:paraId="5AD80390" w14:textId="77777777" w:rsidR="00741CB6" w:rsidRDefault="00741CB6" w:rsidP="00741CB6">
      <w:pPr>
        <w:spacing w:before="120" w:after="120" w:line="240" w:lineRule="auto"/>
        <w:ind w:left="5529"/>
        <w:jc w:val="both"/>
        <w:rPr>
          <w:sz w:val="24"/>
          <w:szCs w:val="24"/>
        </w:rPr>
      </w:pPr>
    </w:p>
    <w:p w14:paraId="2C0D92DD" w14:textId="77777777" w:rsidR="00FA4663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Yang memohon,</w:t>
      </w:r>
    </w:p>
    <w:p w14:paraId="1FC8032D" w14:textId="77777777" w:rsidR="00741CB6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572E957C" w14:textId="77777777" w:rsidR="00741CB6" w:rsidRPr="00FA4663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3129A278" w14:textId="77777777" w:rsidR="0025513A" w:rsidRPr="00FA4663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(.......................................................)</w:t>
      </w:r>
    </w:p>
    <w:sectPr w:rsidR="0025513A" w:rsidRPr="00FA4663" w:rsidSect="00741CB6">
      <w:pgSz w:w="12242" w:h="20163" w:code="5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410C0"/>
    <w:multiLevelType w:val="hybridMultilevel"/>
    <w:tmpl w:val="94283AEA"/>
    <w:lvl w:ilvl="0" w:tplc="0421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663"/>
    <w:rsid w:val="0022174A"/>
    <w:rsid w:val="0024519B"/>
    <w:rsid w:val="0025513A"/>
    <w:rsid w:val="002E7AF4"/>
    <w:rsid w:val="00375F4D"/>
    <w:rsid w:val="004F051B"/>
    <w:rsid w:val="005738ED"/>
    <w:rsid w:val="00634C10"/>
    <w:rsid w:val="00741CB6"/>
    <w:rsid w:val="00C40946"/>
    <w:rsid w:val="00D95E6D"/>
    <w:rsid w:val="00FA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B1FD"/>
  <w15:chartTrackingRefBased/>
  <w15:docId w15:val="{F643F045-BC4B-4500-8293-48EA8077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75F4D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2019-07-16T02:26:00Z</cp:lastPrinted>
  <dcterms:created xsi:type="dcterms:W3CDTF">2020-01-02T02:31:00Z</dcterms:created>
  <dcterms:modified xsi:type="dcterms:W3CDTF">2023-09-07T01:09:00Z</dcterms:modified>
</cp:coreProperties>
</file>